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CREDENZIALI REGISTRO ELETTRONICO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sottoscritta/o____________________________________________________________ genitore dell’alunna/o _______________________________________________________________ iscritto/a alla classe prima del Liceo Scientifico Ignazio Vian, per l’A.S.2022/23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ricevere la password personale di accesso al Registro Elettronico “Axios” mediante l’invio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attraverso e-mail agli indirizzi già  inseriti all’interno della domanda di iscrizione;</w:t>
      </w:r>
    </w:p>
    <w:p w:rsidR="00000000" w:rsidDel="00000000" w:rsidP="00000000" w:rsidRDefault="00000000" w:rsidRPr="00000000" w14:paraId="00000009">
      <w:pPr>
        <w:ind w:left="4960" w:firstLine="70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 INOLTRE: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consapevole che la ricezione delle credenziali per l’accesso al registro elettronico comporta l’</w:t>
      </w:r>
      <w:r w:rsidDel="00000000" w:rsidR="00000000" w:rsidRPr="00000000">
        <w:rPr>
          <w:b w:val="1"/>
          <w:sz w:val="20"/>
          <w:szCs w:val="20"/>
          <w:rtl w:val="0"/>
        </w:rPr>
        <w:t xml:space="preserve">obbligo delle famiglie ad informarsi con costanza</w:t>
      </w:r>
      <w:r w:rsidDel="00000000" w:rsidR="00000000" w:rsidRPr="00000000">
        <w:rPr>
          <w:sz w:val="20"/>
          <w:szCs w:val="20"/>
          <w:rtl w:val="0"/>
        </w:rPr>
        <w:t xml:space="preserve"> sull’andamento didattico e disciplinare degli alunni per tutti gli anni di iscrizione presso questo istituto;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a conoscenza che l’alunno riceverà le credenziali di accesso al registro elettronico relative al proprio Account,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distinto da quello dei genitori</w:t>
      </w:r>
      <w:r w:rsidDel="00000000" w:rsidR="00000000" w:rsidRPr="00000000">
        <w:rPr>
          <w:sz w:val="20"/>
          <w:szCs w:val="20"/>
          <w:rtl w:val="0"/>
        </w:rPr>
        <w:t xml:space="preserve">, direttamente in classe durante i primi giorni di scuola.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 INFINE: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metterà a conoscenza l’altro genitore, assente all’atto di sottoscrizione di questo modulo, del suo contenuto e dell’impegno preso con la scuola;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oppure </w:t>
      </w:r>
      <w:r w:rsidDel="00000000" w:rsidR="00000000" w:rsidRPr="00000000">
        <w:rPr>
          <w:sz w:val="20"/>
          <w:szCs w:val="20"/>
          <w:rtl w:val="0"/>
        </w:rPr>
        <w:t xml:space="preserve">(nel caso di custodia ad un solo genitore):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___________________________________________________, consapevole delle  conseguenze amministrative  e  penali  per  chi  rilasci  dichiarazioni  non  corrispondenti  a  verità,  ai sensi  del  DPR  245/2000,  dichiara  di  aver  effettuato  la  scelta/richiesta  in  osservanza delle  disposizioni  sulla  responsabilità  genitoriale  di  cui  agli  artt.  316,  337  ter  e  337 quater del codice civile, che richiedono il consenso di entrambi i genitori.  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Allega, in relazione a quanto sopra dichiarato: 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    </w:t>
        <w:tab/>
        <w:t xml:space="preserve">          </w:t>
        <w:tab/>
        <w:tab/>
        <w:tab/>
      </w:r>
    </w:p>
    <w:p w:rsidR="00000000" w:rsidDel="00000000" w:rsidP="00000000" w:rsidRDefault="00000000" w:rsidRPr="00000000" w14:paraId="0000001B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FIRMA DEL/DEI GENITORE/I   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1D">
      <w:pPr>
        <w:spacing w:line="480" w:lineRule="auto"/>
        <w:ind w:firstLine="720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_________________________________  </w:t>
      </w:r>
    </w:p>
    <w:p w:rsidR="00000000" w:rsidDel="00000000" w:rsidP="00000000" w:rsidRDefault="00000000" w:rsidRPr="00000000" w14:paraId="0000001E">
      <w:pPr>
        <w:spacing w:line="48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__________________________________  </w:t>
      </w:r>
    </w:p>
    <w:p w:rsidR="00000000" w:rsidDel="00000000" w:rsidP="00000000" w:rsidRDefault="00000000" w:rsidRPr="00000000" w14:paraId="0000001F">
      <w:pPr>
        <w:spacing w:line="48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850" w:right="85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-1417" w:right="-340" w:firstLine="712"/>
      <w:rPr/>
    </w:pPr>
    <w:r w:rsidDel="00000000" w:rsidR="00000000" w:rsidRPr="00000000">
      <w:rPr>
        <w:rFonts w:ascii="Calibri" w:cs="Calibri" w:eastAsia="Calibri" w:hAnsi="Calibri"/>
        <w:i w:val="1"/>
      </w:rPr>
      <w:drawing>
        <wp:inline distB="114300" distT="114300" distL="114300" distR="114300">
          <wp:extent cx="7505700" cy="21002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468" l="0" r="0" t="0"/>
                  <a:stretch>
                    <a:fillRect/>
                  </a:stretch>
                </pic:blipFill>
                <pic:spPr>
                  <a:xfrm>
                    <a:off x="0" y="0"/>
                    <a:ext cx="7505700" cy="2100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right="-34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 w:val="1"/>
    <w:rsid w:val="000C29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lA3wvAaOZGE3YRwBC/g1u4QOw==">AMUW2mWUOAHR67tBe9mhH7Lrn04OYoTHj2YU8/K16+iPKdD67Wh5Rn+BeOb/BvJqriKz/D9kzYi5vDWrPzhLm7hPZTiCXZa6Fwadcpt0WNklV7g138M1Fxs=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2022-06-10T15:43:00Z</dcterms:created>
  <dc:creator>Valentina</dc:creator>
</cp:coreProperties>
</file>