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Allegato all’Avviso  per l’individuazione di un COLLAUDATORE da impiegare nell’ambito del progetto denominato PON BOARD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2715"/>
        <w:gridCol w:w="3285"/>
        <w:tblGridChange w:id="0">
          <w:tblGrid>
            <w:gridCol w:w="3615"/>
            <w:gridCol w:w="2715"/>
            <w:gridCol w:w="3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13.1.2A-FESRPON-LA-2021-188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CUP C29J21049140006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Avviso 28966 del 6/9/ 2021</w:t>
            </w:r>
          </w:p>
        </w:tc>
      </w:tr>
    </w:tbl>
    <w:p w:rsidR="00000000" w:rsidDel="00000000" w:rsidP="00000000" w:rsidRDefault="00000000" w:rsidRPr="00000000" w14:paraId="00000008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6405"/>
        <w:tblGridChange w:id="0">
          <w:tblGrid>
            <w:gridCol w:w="3195"/>
            <w:gridCol w:w="64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 sottoscritto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Luogo e data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Profilo di appartenenza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appartenente ai ruoli dell'amministrazione oppure esterno all'amministrazione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residenza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dichiara, ai sensi del D.P.R. 445/00, di aver preso visione del bando pubblico per la selezione di un COLLAUDATORE - Progetto </w:t>
      </w:r>
      <w:r w:rsidDel="00000000" w:rsidR="00000000" w:rsidRPr="00000000">
        <w:rPr>
          <w:sz w:val="20"/>
          <w:szCs w:val="20"/>
          <w:rtl w:val="0"/>
        </w:rPr>
        <w:t xml:space="preserve">13.1.2A-FESRPON-LA-2021-188</w:t>
      </w:r>
      <w:r w:rsidDel="00000000" w:rsidR="00000000" w:rsidRPr="00000000">
        <w:rPr>
          <w:rtl w:val="0"/>
        </w:rPr>
        <w:t xml:space="preserve"> dal titolo “Digital board:  trasformazione digitale nella didattica e nell’organizzazione” PON FESR REACT - EU e di accettarne  incondizionatamente i contenuti;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Chiede di essere ammesso alla selezione e dichiara di: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1. essere a conoscenza delle attività da realizzare e di avere competenze nella realizzazione dei compiti previsti dall’avviso; </w:t>
      </w:r>
    </w:p>
    <w:p w:rsidR="00000000" w:rsidDel="00000000" w:rsidP="00000000" w:rsidRDefault="00000000" w:rsidRPr="00000000" w14:paraId="0000001E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2. avere competenze e/o esperienze idonee per svolgere l’incarico richiesto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a. curriculum in formato europeo debitamente firmato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Si autorizza al trattamento dei dati personali ai sensi del D. Lgs 196/2003 e del Regolamento Generale sulla Protezione dei Dati  (GDPR), regolamento (UE) n. 2016/679 art.13. 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seguito la tabella di autovalutazione di titoli ed esperienze</w:t>
      </w:r>
    </w:p>
    <w:p w:rsidR="00000000" w:rsidDel="00000000" w:rsidP="00000000" w:rsidRDefault="00000000" w:rsidRPr="00000000" w14:paraId="00000029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1560"/>
        </w:tabs>
        <w:spacing w:after="1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1800"/>
        <w:gridCol w:w="1740"/>
        <w:gridCol w:w="2625"/>
        <w:tblGridChange w:id="0">
          <w:tblGrid>
            <w:gridCol w:w="2880"/>
            <w:gridCol w:w="1800"/>
            <w:gridCol w:w="1740"/>
            <w:gridCol w:w="2625"/>
          </w:tblGrid>
        </w:tblGridChange>
      </w:tblGrid>
      <w:tr>
        <w:trPr>
          <w:cantSplit w:val="0"/>
          <w:trHeight w:val="492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CANDIDATO: </w:t>
            </w:r>
          </w:p>
        </w:tc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riservato all’amministrazione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 TITOLI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Pregresse esperienze in progetti sulle nuove tecnologie informatiche in qualità di progettista/ collaudatore  (max. 10 esperienze)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punti per ogni esperienza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30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Competenze informatiche certificate (max. 4 certificazioni)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punti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12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di docenza in corsi di formazione attinenti all’incarico (max. 5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10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attinente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punti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4 pt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pregresse pon  (max. 10 esperienze)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pt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10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Specializzazione in corsi di perfezionamento  (max. 3 titoli)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pt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3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Altri titoli specifici inerenti all’incarico (max 3 titoli)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pt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3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Eventuali pubblicazioni , dispense didattiche attinenti all’incarico ( max 3 pubblicazioni)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pt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3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MAX 75 pt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5526" w:firstLine="0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279988</wp:posOffset>
          </wp:positionV>
          <wp:extent cx="292449" cy="328613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449" cy="3286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2133600</wp:posOffset>
          </wp:positionH>
          <wp:positionV relativeFrom="paragraph">
            <wp:posOffset>119063</wp:posOffset>
          </wp:positionV>
          <wp:extent cx="1162050" cy="6477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029.0" w:type="dxa"/>
      <w:jc w:val="center"/>
      <w:tblLayout w:type="fixed"/>
      <w:tblLook w:val="0600"/>
    </w:tblPr>
    <w:tblGrid>
      <w:gridCol w:w="1920"/>
      <w:gridCol w:w="4080"/>
      <w:gridCol w:w="3029"/>
      <w:tblGridChange w:id="0">
        <w:tblGrid>
          <w:gridCol w:w="1920"/>
          <w:gridCol w:w="4080"/>
          <w:gridCol w:w="3029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Liceo Vian</w:t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Bracciano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ffff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b w:val="1"/>
              <w:sz w:val="38"/>
              <w:szCs w:val="3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widowControl w:val="0"/>
            <w:jc w:val="right"/>
            <w:rPr/>
          </w:pPr>
          <w:r w:rsidDel="00000000" w:rsidR="00000000" w:rsidRPr="00000000">
            <w:rPr>
              <w:rtl w:val="0"/>
            </w:rPr>
            <w:t xml:space="preserve">Modello Candidatura</w:t>
          </w:r>
        </w:p>
        <w:p w:rsidR="00000000" w:rsidDel="00000000" w:rsidP="00000000" w:rsidRDefault="00000000" w:rsidRPr="00000000" w14:paraId="00000073">
          <w:pPr>
            <w:widowControl w:val="0"/>
            <w:jc w:val="right"/>
            <w:rPr/>
          </w:pPr>
          <w:r w:rsidDel="00000000" w:rsidR="00000000" w:rsidRPr="00000000">
            <w:rPr>
              <w:rtl w:val="0"/>
            </w:rPr>
            <w:t xml:space="preserve">Avviso Collaudatore</w:t>
          </w:r>
        </w:p>
      </w:tc>
    </w:tr>
  </w:tbl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